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060" w:rsidRPr="00D42731" w:rsidRDefault="00AF2060" w:rsidP="00AF2060">
      <w:pPr>
        <w:spacing w:line="300" w:lineRule="exact"/>
        <w:jc w:val="center"/>
        <w:rPr>
          <w:rFonts w:ascii="標楷體" w:eastAsia="標楷體" w:hAnsi="標楷體"/>
          <w:b/>
          <w:bCs/>
          <w:sz w:val="32"/>
        </w:rPr>
      </w:pPr>
      <w:r w:rsidRPr="00AF2060">
        <w:rPr>
          <w:rFonts w:ascii="標楷體" w:eastAsia="標楷體" w:hAnsi="標楷體" w:hint="eastAsia"/>
          <w:b/>
          <w:bCs/>
          <w:sz w:val="32"/>
        </w:rPr>
        <w:t>國立</w:t>
      </w:r>
      <w:proofErr w:type="gramStart"/>
      <w:r w:rsidRPr="00AF2060">
        <w:rPr>
          <w:rFonts w:ascii="標楷體" w:eastAsia="標楷體" w:hAnsi="標楷體" w:hint="eastAsia"/>
          <w:b/>
          <w:bCs/>
          <w:sz w:val="32"/>
        </w:rPr>
        <w:t>臺</w:t>
      </w:r>
      <w:proofErr w:type="gramEnd"/>
      <w:r w:rsidRPr="00AF2060">
        <w:rPr>
          <w:rFonts w:ascii="標楷體" w:eastAsia="標楷體" w:hAnsi="標楷體" w:hint="eastAsia"/>
          <w:b/>
          <w:bCs/>
          <w:sz w:val="32"/>
        </w:rPr>
        <w:t>中教育大學</w:t>
      </w:r>
      <w:r w:rsidRPr="00AF2060">
        <w:rPr>
          <w:rFonts w:ascii="標楷體" w:eastAsia="標楷體" w:hAnsi="標楷體" w:hint="eastAsia"/>
          <w:b/>
          <w:bCs/>
          <w:sz w:val="32"/>
          <w:szCs w:val="32"/>
        </w:rPr>
        <w:t>台灣語</w:t>
      </w:r>
      <w:r w:rsidRPr="00D42731">
        <w:rPr>
          <w:rFonts w:ascii="標楷體" w:eastAsia="標楷體" w:hAnsi="標楷體" w:hint="eastAsia"/>
          <w:b/>
          <w:bCs/>
          <w:sz w:val="32"/>
          <w:szCs w:val="32"/>
        </w:rPr>
        <w:t>文</w:t>
      </w:r>
      <w:r w:rsidRPr="00D42731">
        <w:rPr>
          <w:rFonts w:ascii="標楷體" w:eastAsia="標楷體" w:hAnsi="標楷體" w:hint="eastAsia"/>
          <w:b/>
          <w:bCs/>
          <w:sz w:val="32"/>
        </w:rPr>
        <w:t>學系</w:t>
      </w:r>
      <w:r w:rsidRPr="00D42731">
        <w:rPr>
          <w:rFonts w:ascii="標楷體" w:eastAsia="標楷體" w:hAnsi="標楷體" w:hint="eastAsia"/>
          <w:b/>
          <w:bCs/>
          <w:sz w:val="32"/>
          <w:u w:val="single"/>
        </w:rPr>
        <w:t>碩士學位課程先修</w:t>
      </w:r>
      <w:r w:rsidRPr="00D42731">
        <w:rPr>
          <w:rFonts w:ascii="標楷體" w:eastAsia="標楷體" w:hAnsi="標楷體" w:hint="eastAsia"/>
          <w:b/>
          <w:bCs/>
          <w:sz w:val="32"/>
        </w:rPr>
        <w:t>要點</w:t>
      </w:r>
    </w:p>
    <w:p w:rsidR="00AF2060" w:rsidRPr="00D42731" w:rsidRDefault="00AF2060" w:rsidP="00AF2060">
      <w:pPr>
        <w:jc w:val="right"/>
        <w:rPr>
          <w:rFonts w:ascii="標楷體" w:eastAsia="標楷體" w:hAnsi="標楷體"/>
        </w:rPr>
      </w:pPr>
      <w:r w:rsidRPr="00D42731">
        <w:rPr>
          <w:rFonts w:ascii="標楷體" w:eastAsia="標楷體" w:hAnsi="標楷體"/>
        </w:rPr>
        <w:t>107年9月19日107學年度第一學期第一次系</w:t>
      </w:r>
      <w:proofErr w:type="gramStart"/>
      <w:r w:rsidRPr="00D42731">
        <w:rPr>
          <w:rFonts w:ascii="標楷體" w:eastAsia="標楷體" w:hAnsi="標楷體"/>
        </w:rPr>
        <w:t>務</w:t>
      </w:r>
      <w:proofErr w:type="gramEnd"/>
      <w:r w:rsidRPr="00D42731">
        <w:rPr>
          <w:rFonts w:ascii="標楷體" w:eastAsia="標楷體" w:hAnsi="標楷體"/>
        </w:rPr>
        <w:t>會議通過</w:t>
      </w:r>
    </w:p>
    <w:p w:rsidR="00AF2060" w:rsidRPr="00D42731" w:rsidRDefault="00AF2060" w:rsidP="00AF2060">
      <w:pPr>
        <w:jc w:val="right"/>
        <w:rPr>
          <w:rFonts w:ascii="標楷體" w:eastAsia="標楷體" w:hAnsi="標楷體"/>
          <w:u w:val="single"/>
        </w:rPr>
      </w:pPr>
      <w:r w:rsidRPr="00D42731">
        <w:rPr>
          <w:rFonts w:ascii="標楷體" w:eastAsia="標楷體" w:hAnsi="標楷體" w:hint="eastAsia"/>
          <w:u w:val="single"/>
        </w:rPr>
        <w:t>111年3月23日1</w:t>
      </w:r>
      <w:r w:rsidRPr="00D42731">
        <w:rPr>
          <w:rFonts w:ascii="標楷體" w:eastAsia="標楷體" w:hAnsi="標楷體"/>
          <w:u w:val="single"/>
        </w:rPr>
        <w:t>10</w:t>
      </w:r>
      <w:r w:rsidRPr="00D42731">
        <w:rPr>
          <w:rFonts w:ascii="標楷體" w:eastAsia="標楷體" w:hAnsi="標楷體" w:hint="eastAsia"/>
          <w:u w:val="single"/>
        </w:rPr>
        <w:t>年度第2學期第2次系務會議通過修正部分條文</w:t>
      </w:r>
    </w:p>
    <w:p w:rsidR="00AF2060" w:rsidRPr="00D42731" w:rsidRDefault="00AF2060" w:rsidP="00AF2060">
      <w:pPr>
        <w:jc w:val="right"/>
        <w:rPr>
          <w:rFonts w:ascii="標楷體" w:eastAsia="標楷體" w:hAnsi="標楷體"/>
          <w:sz w:val="32"/>
          <w:u w:val="single"/>
        </w:rPr>
      </w:pPr>
    </w:p>
    <w:p w:rsidR="00AF2060" w:rsidRPr="00D42731" w:rsidRDefault="00AF2060" w:rsidP="00AF2060">
      <w:pPr>
        <w:rPr>
          <w:rFonts w:ascii="標楷體" w:eastAsia="標楷體" w:hAnsi="標楷體"/>
          <w:sz w:val="28"/>
          <w:szCs w:val="28"/>
        </w:rPr>
      </w:pPr>
      <w:r w:rsidRPr="00D42731">
        <w:rPr>
          <w:rFonts w:ascii="標楷體" w:eastAsia="標楷體" w:hAnsi="標楷體" w:hint="eastAsia"/>
          <w:sz w:val="28"/>
          <w:szCs w:val="28"/>
        </w:rPr>
        <w:t>一、本要點依據「本校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碩士學位課程先修</w:t>
      </w:r>
      <w:r w:rsidRPr="00D42731">
        <w:rPr>
          <w:rFonts w:ascii="標楷體" w:eastAsia="標楷體" w:hAnsi="標楷體" w:hint="eastAsia"/>
          <w:sz w:val="28"/>
          <w:szCs w:val="28"/>
        </w:rPr>
        <w:t>要點」訂定。</w:t>
      </w:r>
    </w:p>
    <w:p w:rsidR="00AF2060" w:rsidRPr="00D42731" w:rsidRDefault="00AF2060" w:rsidP="00AF2060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D42731">
        <w:rPr>
          <w:rFonts w:ascii="標楷體" w:eastAsia="標楷體" w:hAnsi="標楷體" w:hint="eastAsia"/>
          <w:sz w:val="28"/>
          <w:szCs w:val="28"/>
        </w:rPr>
        <w:t>二、申請本系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碩士學位課程先修</w:t>
      </w:r>
      <w:r w:rsidRPr="00D42731">
        <w:rPr>
          <w:rFonts w:ascii="標楷體" w:eastAsia="標楷體" w:hAnsi="標楷體" w:hint="eastAsia"/>
          <w:sz w:val="28"/>
          <w:szCs w:val="28"/>
        </w:rPr>
        <w:t>，需具備下列標準。申請表如附件一。</w:t>
      </w:r>
    </w:p>
    <w:p w:rsidR="00AF2060" w:rsidRPr="00D42731" w:rsidRDefault="00AF2060" w:rsidP="00AF2060">
      <w:pPr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42731">
        <w:rPr>
          <w:rFonts w:ascii="標楷體" w:eastAsia="標楷體" w:hAnsi="標楷體" w:hint="eastAsia"/>
          <w:sz w:val="28"/>
          <w:szCs w:val="28"/>
        </w:rPr>
        <w:t>（一）前五學期學業成績平均達85分以上者。</w:t>
      </w:r>
    </w:p>
    <w:p w:rsidR="00AF2060" w:rsidRPr="00D42731" w:rsidRDefault="00AF2060" w:rsidP="00AF2060">
      <w:pPr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42731">
        <w:rPr>
          <w:rFonts w:ascii="標楷體" w:eastAsia="標楷體" w:hAnsi="標楷體" w:hint="eastAsia"/>
          <w:sz w:val="28"/>
          <w:szCs w:val="28"/>
        </w:rPr>
        <w:t>（二）前五學期操行成績平均達85分以上者。</w:t>
      </w:r>
    </w:p>
    <w:p w:rsidR="00AF2060" w:rsidRPr="00D42731" w:rsidRDefault="00AF2060" w:rsidP="00AF2060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D42731">
        <w:rPr>
          <w:rFonts w:ascii="標楷體" w:eastAsia="標楷體" w:hAnsi="標楷體" w:hint="eastAsia"/>
          <w:sz w:val="28"/>
          <w:szCs w:val="28"/>
        </w:rPr>
        <w:t>三、申請本系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碩士學位課程先修學生</w:t>
      </w:r>
      <w:r w:rsidRPr="00D42731">
        <w:rPr>
          <w:rFonts w:ascii="標楷體" w:eastAsia="標楷體" w:hAnsi="標楷體" w:hint="eastAsia"/>
          <w:sz w:val="28"/>
          <w:szCs w:val="28"/>
        </w:rPr>
        <w:t>（以下簡稱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碩士先修生</w:t>
      </w:r>
      <w:r w:rsidRPr="00D42731">
        <w:rPr>
          <w:rFonts w:ascii="標楷體" w:eastAsia="標楷體" w:hAnsi="標楷體" w:hint="eastAsia"/>
          <w:sz w:val="28"/>
          <w:szCs w:val="28"/>
        </w:rPr>
        <w:t>），須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於</w:t>
      </w:r>
      <w:r w:rsidRPr="00D42731">
        <w:rPr>
          <w:rFonts w:ascii="標楷體" w:eastAsia="標楷體" w:hAnsi="標楷體" w:hint="eastAsia"/>
          <w:sz w:val="28"/>
          <w:szCs w:val="28"/>
        </w:rPr>
        <w:t>三年級下學期開學後一個月內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，</w:t>
      </w:r>
      <w:r w:rsidRPr="00D42731">
        <w:rPr>
          <w:rFonts w:ascii="標楷體" w:eastAsia="標楷體" w:hAnsi="標楷體" w:hint="eastAsia"/>
          <w:sz w:val="28"/>
          <w:szCs w:val="28"/>
        </w:rPr>
        <w:t>向本系提出申請，並通過本系招生委員會之甄選，始得成為本系之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碩士先修生</w:t>
      </w:r>
      <w:r w:rsidRPr="00D42731">
        <w:rPr>
          <w:rFonts w:ascii="標楷體" w:eastAsia="標楷體" w:hAnsi="標楷體" w:hint="eastAsia"/>
          <w:sz w:val="28"/>
          <w:szCs w:val="28"/>
        </w:rPr>
        <w:t>。</w:t>
      </w:r>
    </w:p>
    <w:p w:rsidR="00AF2060" w:rsidRPr="00D42731" w:rsidRDefault="00AF2060" w:rsidP="00AF2060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D42731">
        <w:rPr>
          <w:rFonts w:ascii="標楷體" w:eastAsia="標楷體" w:hAnsi="標楷體" w:hint="eastAsia"/>
          <w:sz w:val="28"/>
          <w:szCs w:val="28"/>
        </w:rPr>
        <w:t>四、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學生</w:t>
      </w:r>
      <w:r w:rsidRPr="00D42731">
        <w:rPr>
          <w:rFonts w:ascii="標楷體" w:eastAsia="標楷體" w:hAnsi="標楷體" w:hint="eastAsia"/>
          <w:sz w:val="28"/>
          <w:szCs w:val="28"/>
        </w:rPr>
        <w:t>取得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碩士先修生</w:t>
      </w:r>
      <w:r w:rsidRPr="00D42731">
        <w:rPr>
          <w:rFonts w:ascii="標楷體" w:eastAsia="標楷體" w:hAnsi="標楷體" w:hint="eastAsia"/>
          <w:sz w:val="28"/>
          <w:szCs w:val="28"/>
        </w:rPr>
        <w:t>資格後，必須於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本校學則規定之修延期限（含延長修業）屆滿前</w:t>
      </w:r>
      <w:r w:rsidRPr="00D42731">
        <w:rPr>
          <w:rFonts w:ascii="標楷體" w:eastAsia="標楷體" w:hAnsi="標楷體" w:hint="eastAsia"/>
          <w:sz w:val="28"/>
          <w:szCs w:val="28"/>
        </w:rPr>
        <w:t>取得學士學位，並於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畢業年度</w:t>
      </w:r>
      <w:r w:rsidRPr="00D42731">
        <w:rPr>
          <w:rFonts w:ascii="標楷體" w:eastAsia="標楷體" w:hAnsi="標楷體" w:hint="eastAsia"/>
          <w:sz w:val="28"/>
          <w:szCs w:val="28"/>
        </w:rPr>
        <w:t>參加本校碩士班甄試入學或一般招生考試，經錄取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後，</w:t>
      </w:r>
      <w:r w:rsidRPr="00D42731">
        <w:rPr>
          <w:rFonts w:ascii="標楷體" w:eastAsia="標楷體" w:hAnsi="標楷體" w:hint="eastAsia"/>
          <w:sz w:val="28"/>
          <w:szCs w:val="28"/>
        </w:rPr>
        <w:t>始正式取得碩士班研究生資格。</w:t>
      </w:r>
    </w:p>
    <w:p w:rsidR="00AF2060" w:rsidRPr="00D42731" w:rsidRDefault="00AF2060" w:rsidP="00AF2060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D42731">
        <w:rPr>
          <w:rFonts w:ascii="標楷體" w:eastAsia="標楷體" w:hAnsi="標楷體" w:hint="eastAsia"/>
          <w:sz w:val="28"/>
          <w:szCs w:val="28"/>
        </w:rPr>
        <w:t>五、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碩士預修生</w:t>
      </w:r>
      <w:r w:rsidRPr="00D42731">
        <w:rPr>
          <w:rFonts w:ascii="標楷體" w:eastAsia="標楷體" w:hAnsi="標楷體" w:hint="eastAsia"/>
          <w:sz w:val="28"/>
          <w:szCs w:val="28"/>
        </w:rPr>
        <w:t>取得碩士班研究生資格後，大學期間所選修之碩士班課程，其修業成績達七十分以上者，其學分至多可抵免三分之二碩士班研究生應修之學分（不含論文學分）。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但研究所課程若已計入大學部畢業學分數內，不得再申請抵免碩士班畢業學分數。</w:t>
      </w:r>
    </w:p>
    <w:p w:rsidR="00AF2060" w:rsidRPr="00AF2060" w:rsidRDefault="00AF2060" w:rsidP="00AF2060">
      <w:pPr>
        <w:jc w:val="both"/>
        <w:rPr>
          <w:rFonts w:ascii="標楷體" w:eastAsia="標楷體" w:hAnsi="標楷體"/>
          <w:sz w:val="28"/>
          <w:szCs w:val="28"/>
        </w:rPr>
      </w:pPr>
      <w:r w:rsidRPr="00D42731">
        <w:rPr>
          <w:rFonts w:ascii="標楷體" w:eastAsia="標楷體" w:hAnsi="標楷體" w:hint="eastAsia"/>
          <w:sz w:val="28"/>
          <w:szCs w:val="28"/>
        </w:rPr>
        <w:t>六、本要點經系務會議通過</w:t>
      </w:r>
      <w:r w:rsidRPr="00D42731">
        <w:rPr>
          <w:rFonts w:ascii="標楷體" w:eastAsia="標楷體" w:hAnsi="標楷體" w:hint="eastAsia"/>
          <w:sz w:val="28"/>
          <w:szCs w:val="28"/>
          <w:u w:val="single"/>
        </w:rPr>
        <w:t>，並經院務會議審核後實施</w:t>
      </w:r>
      <w:r w:rsidRPr="00D42731">
        <w:rPr>
          <w:rFonts w:ascii="標楷體" w:eastAsia="標楷體" w:hAnsi="標楷體" w:hint="eastAsia"/>
          <w:sz w:val="28"/>
          <w:szCs w:val="28"/>
        </w:rPr>
        <w:t>，修正時亦</w:t>
      </w:r>
      <w:r w:rsidRPr="00AF2060">
        <w:rPr>
          <w:rFonts w:ascii="標楷體" w:eastAsia="標楷體" w:hAnsi="標楷體" w:hint="eastAsia"/>
          <w:sz w:val="28"/>
          <w:szCs w:val="28"/>
        </w:rPr>
        <w:t>同。</w:t>
      </w:r>
    </w:p>
    <w:p w:rsidR="00AF2060" w:rsidRPr="00AF2060" w:rsidRDefault="00AF2060" w:rsidP="00AF2060">
      <w:pPr>
        <w:jc w:val="both"/>
        <w:rPr>
          <w:rFonts w:ascii="標楷體" w:eastAsia="標楷體" w:hAnsi="標楷體"/>
          <w:sz w:val="28"/>
          <w:szCs w:val="28"/>
        </w:rPr>
      </w:pPr>
    </w:p>
    <w:p w:rsidR="00AF2060" w:rsidRPr="00AF2060" w:rsidRDefault="00AF2060" w:rsidP="00AF2060">
      <w:pPr>
        <w:widowControl/>
        <w:rPr>
          <w:rFonts w:ascii="標楷體" w:eastAsia="標楷體" w:hAnsi="標楷體"/>
          <w:sz w:val="28"/>
          <w:szCs w:val="28"/>
        </w:rPr>
      </w:pPr>
      <w:r w:rsidRPr="00AF2060">
        <w:rPr>
          <w:rFonts w:ascii="標楷體" w:eastAsia="標楷體" w:hAnsi="標楷體"/>
          <w:sz w:val="28"/>
          <w:szCs w:val="28"/>
        </w:rPr>
        <w:br w:type="page"/>
      </w:r>
    </w:p>
    <w:p w:rsidR="00AF2060" w:rsidRPr="00D42731" w:rsidRDefault="00AF2060" w:rsidP="00AF2060">
      <w:pPr>
        <w:spacing w:before="120"/>
        <w:rPr>
          <w:rFonts w:ascii="標楷體" w:eastAsia="標楷體" w:hAnsi="標楷體"/>
          <w:sz w:val="32"/>
          <w:szCs w:val="20"/>
        </w:rPr>
      </w:pPr>
      <w:r w:rsidRPr="00D42731">
        <w:rPr>
          <w:rFonts w:ascii="標楷體" w:eastAsia="標楷體" w:hAnsi="標楷體" w:hint="eastAsia"/>
          <w:sz w:val="32"/>
          <w:szCs w:val="20"/>
        </w:rPr>
        <w:lastRenderedPageBreak/>
        <w:t xml:space="preserve">附件一     </w:t>
      </w:r>
    </w:p>
    <w:p w:rsidR="00AF2060" w:rsidRPr="00D42731" w:rsidRDefault="00AF2060" w:rsidP="00AF2060">
      <w:pPr>
        <w:spacing w:before="120"/>
        <w:jc w:val="center"/>
        <w:rPr>
          <w:rFonts w:ascii="標楷體" w:eastAsia="標楷體" w:hAnsi="標楷體"/>
          <w:b/>
          <w:sz w:val="32"/>
          <w:szCs w:val="32"/>
        </w:rPr>
      </w:pPr>
      <w:r w:rsidRPr="00D42731">
        <w:rPr>
          <w:rFonts w:ascii="標楷體" w:eastAsia="標楷體" w:hAnsi="標楷體" w:hint="eastAsia"/>
          <w:b/>
          <w:bCs/>
          <w:sz w:val="32"/>
          <w:szCs w:val="20"/>
        </w:rPr>
        <w:t>國立臺中教育大學</w:t>
      </w:r>
      <w:r w:rsidRPr="00D42731">
        <w:rPr>
          <w:rFonts w:ascii="標楷體" w:eastAsia="標楷體" w:hAnsi="標楷體" w:hint="eastAsia"/>
          <w:b/>
          <w:sz w:val="32"/>
          <w:szCs w:val="32"/>
        </w:rPr>
        <w:t>台灣語文學系</w:t>
      </w:r>
      <w:r w:rsidRPr="00D42731">
        <w:rPr>
          <w:rFonts w:ascii="標楷體" w:eastAsia="標楷體" w:hAnsi="標楷體" w:hint="eastAsia"/>
          <w:b/>
          <w:sz w:val="32"/>
          <w:szCs w:val="32"/>
          <w:u w:val="single"/>
        </w:rPr>
        <w:t>碩士學位課程先修</w:t>
      </w:r>
      <w:r w:rsidRPr="00D42731">
        <w:rPr>
          <w:rFonts w:ascii="標楷體" w:eastAsia="標楷體" w:hAnsi="標楷體" w:hint="eastAsia"/>
          <w:b/>
          <w:sz w:val="32"/>
          <w:szCs w:val="32"/>
        </w:rPr>
        <w:t>申請表</w:t>
      </w: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8"/>
        <w:gridCol w:w="1368"/>
        <w:gridCol w:w="1024"/>
        <w:gridCol w:w="459"/>
        <w:gridCol w:w="566"/>
        <w:gridCol w:w="904"/>
        <w:gridCol w:w="121"/>
        <w:gridCol w:w="1024"/>
        <w:gridCol w:w="1025"/>
        <w:gridCol w:w="1025"/>
      </w:tblGrid>
      <w:tr w:rsidR="00D42731" w:rsidRPr="00D42731" w:rsidTr="002F0FA9">
        <w:trPr>
          <w:trHeight w:val="613"/>
          <w:jc w:val="center"/>
        </w:trPr>
        <w:tc>
          <w:tcPr>
            <w:tcW w:w="1908" w:type="dxa"/>
            <w:shd w:val="clear" w:color="auto" w:fill="F3F3F3"/>
            <w:vAlign w:val="center"/>
          </w:tcPr>
          <w:p w:rsidR="00AF2060" w:rsidRPr="00D42731" w:rsidRDefault="00AF2060" w:rsidP="00AF206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42731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2851" w:type="dxa"/>
            <w:gridSpan w:val="3"/>
            <w:vAlign w:val="center"/>
          </w:tcPr>
          <w:p w:rsidR="00AF2060" w:rsidRPr="00D42731" w:rsidRDefault="00AF2060" w:rsidP="00AF2060">
            <w:pPr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70" w:type="dxa"/>
            <w:gridSpan w:val="2"/>
            <w:shd w:val="clear" w:color="auto" w:fill="F3F3F3"/>
            <w:vAlign w:val="center"/>
          </w:tcPr>
          <w:p w:rsidR="00AF2060" w:rsidRPr="00D42731" w:rsidRDefault="00AF2060" w:rsidP="00AF206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42731"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3195" w:type="dxa"/>
            <w:gridSpan w:val="4"/>
            <w:vAlign w:val="center"/>
          </w:tcPr>
          <w:p w:rsidR="00AF2060" w:rsidRPr="00D42731" w:rsidRDefault="00AF2060" w:rsidP="00AF2060">
            <w:pPr>
              <w:jc w:val="right"/>
              <w:rPr>
                <w:rFonts w:ascii="標楷體" w:eastAsia="標楷體" w:hAnsi="標楷體"/>
                <w:sz w:val="28"/>
              </w:rPr>
            </w:pPr>
          </w:p>
        </w:tc>
      </w:tr>
      <w:tr w:rsidR="00AF2060" w:rsidRPr="00AF2060" w:rsidTr="002F0FA9">
        <w:trPr>
          <w:trHeight w:val="868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:rsidR="00AF2060" w:rsidRPr="00AF2060" w:rsidRDefault="00AF2060" w:rsidP="00AF206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7516" w:type="dxa"/>
            <w:gridSpan w:val="9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F2060" w:rsidRPr="00AF2060" w:rsidRDefault="00AF2060" w:rsidP="00AF2060">
            <w:pPr>
              <w:snapToGrid w:val="0"/>
              <w:spacing w:before="50" w:line="300" w:lineRule="auto"/>
              <w:rPr>
                <w:rFonts w:ascii="標楷體" w:eastAsia="標楷體" w:hAnsi="標楷體"/>
                <w:sz w:val="28"/>
              </w:rPr>
            </w:pPr>
          </w:p>
        </w:tc>
      </w:tr>
      <w:tr w:rsidR="00AF2060" w:rsidRPr="00AF2060" w:rsidTr="002F0FA9">
        <w:trPr>
          <w:cantSplit/>
          <w:trHeight w:val="2329"/>
          <w:jc w:val="center"/>
        </w:trPr>
        <w:tc>
          <w:tcPr>
            <w:tcW w:w="1908" w:type="dxa"/>
            <w:vMerge w:val="restart"/>
            <w:tcBorders>
              <w:top w:val="double" w:sz="4" w:space="0" w:color="auto"/>
            </w:tcBorders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資格審查</w:t>
            </w:r>
          </w:p>
        </w:tc>
        <w:tc>
          <w:tcPr>
            <w:tcW w:w="1368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審查資料</w:t>
            </w:r>
          </w:p>
        </w:tc>
        <w:tc>
          <w:tcPr>
            <w:tcW w:w="6148" w:type="dxa"/>
            <w:gridSpan w:val="8"/>
            <w:tcBorders>
              <w:top w:val="double" w:sz="4" w:space="0" w:color="auto"/>
            </w:tcBorders>
            <w:vAlign w:val="center"/>
          </w:tcPr>
          <w:p w:rsidR="00AF2060" w:rsidRPr="00AF2060" w:rsidRDefault="00AF2060" w:rsidP="00AF2060">
            <w:pPr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left="1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歷年成績單(含班排名)</w:t>
            </w:r>
          </w:p>
          <w:p w:rsidR="00AF2060" w:rsidRPr="00AF2060" w:rsidRDefault="00AF2060" w:rsidP="00AF2060">
            <w:pPr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left="1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Pr="00AF2060">
              <w:rPr>
                <w:rFonts w:ascii="標楷體" w:eastAsia="標楷體" w:hAnsi="標楷體"/>
                <w:sz w:val="28"/>
                <w:szCs w:val="28"/>
              </w:rPr>
              <w:t>有利審查之資料</w:t>
            </w:r>
          </w:p>
        </w:tc>
      </w:tr>
      <w:tr w:rsidR="00AF2060" w:rsidRPr="00AF2060" w:rsidTr="002F0FA9">
        <w:trPr>
          <w:cantSplit/>
          <w:trHeight w:val="540"/>
          <w:jc w:val="center"/>
        </w:trPr>
        <w:tc>
          <w:tcPr>
            <w:tcW w:w="190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68" w:type="dxa"/>
            <w:vMerge w:val="restart"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學業成績</w:t>
            </w:r>
          </w:p>
        </w:tc>
        <w:tc>
          <w:tcPr>
            <w:tcW w:w="1024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1025" w:type="dxa"/>
            <w:gridSpan w:val="2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一上</w:t>
            </w:r>
          </w:p>
        </w:tc>
        <w:tc>
          <w:tcPr>
            <w:tcW w:w="1025" w:type="dxa"/>
            <w:gridSpan w:val="2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一下</w:t>
            </w:r>
          </w:p>
        </w:tc>
        <w:tc>
          <w:tcPr>
            <w:tcW w:w="1024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二上</w:t>
            </w:r>
          </w:p>
        </w:tc>
        <w:tc>
          <w:tcPr>
            <w:tcW w:w="1025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二下</w:t>
            </w:r>
          </w:p>
        </w:tc>
        <w:tc>
          <w:tcPr>
            <w:tcW w:w="1025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三上</w:t>
            </w:r>
          </w:p>
        </w:tc>
      </w:tr>
      <w:tr w:rsidR="00AF2060" w:rsidRPr="00AF2060" w:rsidTr="002F0FA9">
        <w:trPr>
          <w:cantSplit/>
          <w:trHeight w:val="620"/>
          <w:jc w:val="center"/>
        </w:trPr>
        <w:tc>
          <w:tcPr>
            <w:tcW w:w="190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6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24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025" w:type="dxa"/>
            <w:gridSpan w:val="2"/>
            <w:vAlign w:val="center"/>
          </w:tcPr>
          <w:p w:rsidR="00AF2060" w:rsidRPr="00AF2060" w:rsidRDefault="00AF2060" w:rsidP="00AF2060">
            <w:pPr>
              <w:ind w:left="840" w:hangingChars="300" w:hanging="8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5" w:type="dxa"/>
            <w:gridSpan w:val="2"/>
            <w:vAlign w:val="center"/>
          </w:tcPr>
          <w:p w:rsidR="00AF2060" w:rsidRPr="00AF2060" w:rsidRDefault="00AF2060" w:rsidP="00AF2060">
            <w:pPr>
              <w:ind w:left="840" w:hangingChars="300" w:hanging="8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4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5" w:type="dxa"/>
            <w:vAlign w:val="center"/>
          </w:tcPr>
          <w:p w:rsidR="00AF2060" w:rsidRPr="00AF2060" w:rsidRDefault="00AF2060" w:rsidP="00AF2060">
            <w:pPr>
              <w:ind w:left="960" w:hangingChars="300" w:hanging="960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25" w:type="dxa"/>
            <w:tcBorders>
              <w:top w:val="nil"/>
            </w:tcBorders>
            <w:vAlign w:val="center"/>
          </w:tcPr>
          <w:p w:rsidR="00AF2060" w:rsidRPr="00AF2060" w:rsidRDefault="00AF2060" w:rsidP="00AF2060">
            <w:pPr>
              <w:ind w:left="960" w:hangingChars="300" w:hanging="960"/>
              <w:rPr>
                <w:rFonts w:ascii="標楷體" w:eastAsia="標楷體" w:hAnsi="標楷體"/>
                <w:sz w:val="32"/>
              </w:rPr>
            </w:pPr>
          </w:p>
        </w:tc>
      </w:tr>
      <w:tr w:rsidR="00AF2060" w:rsidRPr="00AF2060" w:rsidTr="002F0FA9">
        <w:trPr>
          <w:cantSplit/>
          <w:trHeight w:val="661"/>
          <w:jc w:val="center"/>
        </w:trPr>
        <w:tc>
          <w:tcPr>
            <w:tcW w:w="190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6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148" w:type="dxa"/>
            <w:gridSpan w:val="8"/>
            <w:vAlign w:val="center"/>
          </w:tcPr>
          <w:p w:rsidR="00AF2060" w:rsidRPr="00AF2060" w:rsidRDefault="00AF2060" w:rsidP="00AF2060">
            <w:pPr>
              <w:ind w:left="840" w:hangingChars="300" w:hanging="840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 xml:space="preserve">總平均：           　班排名：    </w:t>
            </w:r>
          </w:p>
        </w:tc>
      </w:tr>
      <w:tr w:rsidR="00AF2060" w:rsidRPr="00AF2060" w:rsidTr="002F0FA9">
        <w:trPr>
          <w:cantSplit/>
          <w:trHeight w:val="620"/>
          <w:jc w:val="center"/>
        </w:trPr>
        <w:tc>
          <w:tcPr>
            <w:tcW w:w="190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68" w:type="dxa"/>
            <w:vMerge w:val="restart"/>
            <w:shd w:val="clear" w:color="auto" w:fill="F3F3F3"/>
            <w:vAlign w:val="center"/>
          </w:tcPr>
          <w:p w:rsidR="00AF2060" w:rsidRPr="00AF2060" w:rsidRDefault="00AF2060" w:rsidP="00AF206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操　行</w:t>
            </w:r>
          </w:p>
        </w:tc>
        <w:tc>
          <w:tcPr>
            <w:tcW w:w="1024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1025" w:type="dxa"/>
            <w:gridSpan w:val="2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一上</w:t>
            </w:r>
          </w:p>
        </w:tc>
        <w:tc>
          <w:tcPr>
            <w:tcW w:w="1025" w:type="dxa"/>
            <w:gridSpan w:val="2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一下</w:t>
            </w:r>
          </w:p>
        </w:tc>
        <w:tc>
          <w:tcPr>
            <w:tcW w:w="1024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二上</w:t>
            </w:r>
          </w:p>
        </w:tc>
        <w:tc>
          <w:tcPr>
            <w:tcW w:w="1025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二下</w:t>
            </w:r>
          </w:p>
        </w:tc>
        <w:tc>
          <w:tcPr>
            <w:tcW w:w="1025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三上</w:t>
            </w:r>
          </w:p>
        </w:tc>
      </w:tr>
      <w:tr w:rsidR="00AF2060" w:rsidRPr="00AF2060" w:rsidTr="002F0FA9">
        <w:trPr>
          <w:cantSplit/>
          <w:trHeight w:val="620"/>
          <w:jc w:val="center"/>
        </w:trPr>
        <w:tc>
          <w:tcPr>
            <w:tcW w:w="190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6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24" w:type="dxa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060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025" w:type="dxa"/>
            <w:gridSpan w:val="2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5" w:type="dxa"/>
            <w:gridSpan w:val="2"/>
            <w:vAlign w:val="center"/>
          </w:tcPr>
          <w:p w:rsidR="00AF2060" w:rsidRPr="00AF2060" w:rsidRDefault="00AF2060" w:rsidP="00AF2060">
            <w:pPr>
              <w:ind w:left="840" w:hangingChars="300" w:hanging="8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4" w:type="dxa"/>
            <w:vAlign w:val="center"/>
          </w:tcPr>
          <w:p w:rsidR="00AF2060" w:rsidRPr="00AF2060" w:rsidRDefault="00AF2060" w:rsidP="00AF2060">
            <w:pPr>
              <w:ind w:left="960" w:hangingChars="300" w:hanging="960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25" w:type="dxa"/>
            <w:vAlign w:val="center"/>
          </w:tcPr>
          <w:p w:rsidR="00AF2060" w:rsidRPr="00AF2060" w:rsidRDefault="00AF2060" w:rsidP="00AF2060">
            <w:pPr>
              <w:ind w:left="960" w:hangingChars="300" w:hanging="960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25" w:type="dxa"/>
            <w:vAlign w:val="center"/>
          </w:tcPr>
          <w:p w:rsidR="00AF2060" w:rsidRPr="00AF2060" w:rsidRDefault="00AF2060" w:rsidP="00AF2060">
            <w:pPr>
              <w:ind w:left="960" w:hangingChars="300" w:hanging="960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AF2060" w:rsidRPr="00AF2060" w:rsidTr="002F0FA9">
        <w:trPr>
          <w:cantSplit/>
          <w:trHeight w:val="1298"/>
          <w:jc w:val="center"/>
        </w:trPr>
        <w:tc>
          <w:tcPr>
            <w:tcW w:w="1908" w:type="dxa"/>
            <w:vMerge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68" w:type="dxa"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報名資格</w:t>
            </w:r>
          </w:p>
        </w:tc>
        <w:tc>
          <w:tcPr>
            <w:tcW w:w="6148" w:type="dxa"/>
            <w:gridSpan w:val="8"/>
            <w:vAlign w:val="center"/>
          </w:tcPr>
          <w:p w:rsidR="00AF2060" w:rsidRPr="00AF2060" w:rsidRDefault="00AF2060" w:rsidP="00AF2060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32"/>
              </w:rPr>
              <w:t>□</w:t>
            </w:r>
            <w:r w:rsidRPr="00AF2060">
              <w:rPr>
                <w:rFonts w:ascii="標楷體" w:eastAsia="標楷體" w:hAnsi="標楷體" w:hint="eastAsia"/>
                <w:sz w:val="28"/>
              </w:rPr>
              <w:t xml:space="preserve"> 符合規定</w:t>
            </w:r>
          </w:p>
          <w:p w:rsidR="00AF2060" w:rsidRPr="00AF2060" w:rsidRDefault="00AF2060" w:rsidP="00AF2060">
            <w:pPr>
              <w:snapToGrid w:val="0"/>
              <w:spacing w:line="300" w:lineRule="auto"/>
              <w:rPr>
                <w:rFonts w:ascii="標楷體" w:eastAsia="標楷體" w:hAnsi="標楷體"/>
                <w:sz w:val="32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□ 不符合規定</w:t>
            </w:r>
          </w:p>
        </w:tc>
      </w:tr>
      <w:tr w:rsidR="00AF2060" w:rsidRPr="00AF2060" w:rsidTr="002F0FA9">
        <w:trPr>
          <w:cantSplit/>
          <w:trHeight w:val="380"/>
          <w:jc w:val="center"/>
        </w:trPr>
        <w:tc>
          <w:tcPr>
            <w:tcW w:w="3276" w:type="dxa"/>
            <w:gridSpan w:val="2"/>
            <w:shd w:val="clear" w:color="auto" w:fill="F3F3F3"/>
            <w:vAlign w:val="center"/>
          </w:tcPr>
          <w:p w:rsidR="00AF2060" w:rsidRPr="00AF2060" w:rsidRDefault="00AF2060" w:rsidP="00AF20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AF2060">
              <w:rPr>
                <w:rFonts w:ascii="標楷體" w:eastAsia="標楷體" w:hAnsi="標楷體" w:hint="eastAsia"/>
                <w:sz w:val="28"/>
              </w:rPr>
              <w:t>申請人簽名</w:t>
            </w:r>
          </w:p>
        </w:tc>
        <w:tc>
          <w:tcPr>
            <w:tcW w:w="6148" w:type="dxa"/>
            <w:gridSpan w:val="8"/>
            <w:vAlign w:val="center"/>
          </w:tcPr>
          <w:p w:rsidR="00AF2060" w:rsidRPr="00AF2060" w:rsidRDefault="00AF2060" w:rsidP="00AF2060">
            <w:pPr>
              <w:spacing w:line="360" w:lineRule="auto"/>
              <w:ind w:left="960" w:hangingChars="300" w:hanging="960"/>
              <w:rPr>
                <w:rFonts w:ascii="標楷體" w:eastAsia="標楷體" w:hAnsi="標楷體"/>
                <w:sz w:val="32"/>
              </w:rPr>
            </w:pPr>
          </w:p>
          <w:p w:rsidR="00AF2060" w:rsidRPr="00AF2060" w:rsidRDefault="00AF2060" w:rsidP="00AF2060">
            <w:pPr>
              <w:spacing w:line="360" w:lineRule="auto"/>
              <w:ind w:left="960" w:hangingChars="300" w:hanging="960"/>
              <w:jc w:val="right"/>
              <w:rPr>
                <w:rFonts w:ascii="標楷體" w:eastAsia="標楷體" w:hAnsi="標楷體"/>
                <w:sz w:val="32"/>
              </w:rPr>
            </w:pPr>
            <w:r w:rsidRPr="00AF2060">
              <w:rPr>
                <w:rFonts w:ascii="標楷體" w:eastAsia="標楷體" w:hAnsi="標楷體" w:hint="eastAsia"/>
                <w:sz w:val="32"/>
              </w:rPr>
              <w:t>中華民國___年__月__日</w:t>
            </w:r>
          </w:p>
        </w:tc>
      </w:tr>
    </w:tbl>
    <w:p w:rsidR="00AF2060" w:rsidRPr="00AF2060" w:rsidRDefault="00AF2060" w:rsidP="00AF2060">
      <w:pPr>
        <w:snapToGrid w:val="0"/>
        <w:spacing w:beforeLines="50" w:before="180" w:line="360" w:lineRule="auto"/>
        <w:jc w:val="center"/>
        <w:rPr>
          <w:rFonts w:ascii="標楷體" w:eastAsia="標楷體" w:hAnsi="標楷體"/>
          <w:b/>
          <w:sz w:val="30"/>
          <w:szCs w:val="30"/>
        </w:rPr>
      </w:pPr>
    </w:p>
    <w:p w:rsidR="00AF2060" w:rsidRPr="00AF2060" w:rsidRDefault="00AF2060" w:rsidP="00AF2060">
      <w:pPr>
        <w:widowControl/>
        <w:rPr>
          <w:rFonts w:ascii="標楷體" w:eastAsia="標楷體" w:hAnsi="標楷體"/>
          <w:b/>
          <w:sz w:val="30"/>
          <w:szCs w:val="30"/>
        </w:rPr>
      </w:pPr>
      <w:r w:rsidRPr="00AF2060">
        <w:rPr>
          <w:rFonts w:ascii="標楷體" w:eastAsia="標楷體" w:hAnsi="標楷體"/>
          <w:b/>
          <w:sz w:val="30"/>
          <w:szCs w:val="30"/>
        </w:rPr>
        <w:br w:type="page"/>
      </w:r>
    </w:p>
    <w:p w:rsidR="00AF2060" w:rsidRPr="00AF2060" w:rsidRDefault="00AF2060" w:rsidP="00AF2060">
      <w:pPr>
        <w:snapToGrid w:val="0"/>
        <w:spacing w:beforeLines="50" w:before="180" w:line="360" w:lineRule="auto"/>
        <w:jc w:val="center"/>
        <w:rPr>
          <w:rFonts w:ascii="標楷體" w:eastAsia="標楷體" w:hAnsi="標楷體"/>
          <w:b/>
          <w:sz w:val="30"/>
          <w:szCs w:val="30"/>
        </w:rPr>
      </w:pPr>
      <w:r w:rsidRPr="00AF2060">
        <w:rPr>
          <w:rFonts w:ascii="標楷體" w:eastAsia="標楷體" w:hAnsi="標楷體" w:hint="eastAsia"/>
          <w:b/>
          <w:sz w:val="30"/>
          <w:szCs w:val="30"/>
        </w:rPr>
        <w:lastRenderedPageBreak/>
        <w:t>國立</w:t>
      </w:r>
      <w:proofErr w:type="gramStart"/>
      <w:r w:rsidRPr="00AF2060">
        <w:rPr>
          <w:rFonts w:ascii="標楷體" w:eastAsia="標楷體" w:hAnsi="標楷體" w:hint="eastAsia"/>
          <w:b/>
          <w:sz w:val="30"/>
          <w:szCs w:val="30"/>
        </w:rPr>
        <w:t>臺</w:t>
      </w:r>
      <w:proofErr w:type="gramEnd"/>
      <w:r w:rsidRPr="00AF2060">
        <w:rPr>
          <w:rFonts w:ascii="標楷體" w:eastAsia="標楷體" w:hAnsi="標楷體" w:hint="eastAsia"/>
          <w:b/>
          <w:sz w:val="30"/>
          <w:szCs w:val="30"/>
        </w:rPr>
        <w:t>中教育大學</w:t>
      </w:r>
      <w:r w:rsidRPr="00AF2060">
        <w:rPr>
          <w:rFonts w:ascii="標楷體" w:eastAsia="標楷體" w:hAnsi="標楷體"/>
          <w:b/>
          <w:sz w:val="30"/>
          <w:szCs w:val="30"/>
        </w:rPr>
        <w:t>台灣語文學系</w:t>
      </w:r>
      <w:r w:rsidRPr="00AF2060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碩士學位課程先修</w:t>
      </w:r>
      <w:r w:rsidRPr="00AF2060">
        <w:rPr>
          <w:rFonts w:ascii="標楷體" w:eastAsia="標楷體" w:hAnsi="標楷體" w:hint="eastAsia"/>
          <w:b/>
          <w:sz w:val="30"/>
          <w:szCs w:val="30"/>
        </w:rPr>
        <w:t>要點</w:t>
      </w:r>
      <w:bookmarkStart w:id="0" w:name="_GoBack"/>
      <w:bookmarkEnd w:id="0"/>
      <w:r w:rsidRPr="00AF2060">
        <w:rPr>
          <w:rFonts w:ascii="標楷體" w:eastAsia="標楷體" w:hAnsi="標楷體"/>
          <w:b/>
          <w:sz w:val="30"/>
          <w:szCs w:val="30"/>
        </w:rPr>
        <w:br/>
      </w:r>
      <w:proofErr w:type="gramStart"/>
      <w:r w:rsidRPr="00AF2060">
        <w:rPr>
          <w:rFonts w:ascii="標楷體" w:eastAsia="標楷體" w:hAnsi="標楷體" w:hint="eastAsia"/>
          <w:b/>
          <w:sz w:val="30"/>
          <w:szCs w:val="30"/>
        </w:rPr>
        <w:t>（</w:t>
      </w:r>
      <w:proofErr w:type="gramEnd"/>
      <w:r w:rsidRPr="00AF2060">
        <w:rPr>
          <w:rFonts w:ascii="標楷體" w:eastAsia="標楷體" w:hAnsi="標楷體" w:hint="eastAsia"/>
          <w:b/>
          <w:sz w:val="30"/>
          <w:szCs w:val="30"/>
        </w:rPr>
        <w:t>原：國立</w:t>
      </w:r>
      <w:proofErr w:type="gramStart"/>
      <w:r w:rsidRPr="00AF2060">
        <w:rPr>
          <w:rFonts w:ascii="標楷體" w:eastAsia="標楷體" w:hAnsi="標楷體" w:hint="eastAsia"/>
          <w:b/>
          <w:sz w:val="30"/>
          <w:szCs w:val="30"/>
        </w:rPr>
        <w:t>臺</w:t>
      </w:r>
      <w:proofErr w:type="gramEnd"/>
      <w:r w:rsidRPr="00AF2060">
        <w:rPr>
          <w:rFonts w:ascii="標楷體" w:eastAsia="標楷體" w:hAnsi="標楷體" w:hint="eastAsia"/>
          <w:b/>
          <w:sz w:val="30"/>
          <w:szCs w:val="30"/>
        </w:rPr>
        <w:t>中教育大學台灣語文學系</w:t>
      </w:r>
      <w:r w:rsidRPr="00AF2060">
        <w:rPr>
          <w:rFonts w:ascii="標楷體" w:eastAsia="標楷體" w:hAnsi="標楷體" w:hint="eastAsia"/>
          <w:b/>
          <w:color w:val="FF0000"/>
          <w:sz w:val="30"/>
          <w:szCs w:val="30"/>
          <w:u w:val="single"/>
        </w:rPr>
        <w:t>一貫</w:t>
      </w:r>
      <w:proofErr w:type="gramStart"/>
      <w:r w:rsidRPr="00AF2060">
        <w:rPr>
          <w:rFonts w:ascii="標楷體" w:eastAsia="標楷體" w:hAnsi="標楷體" w:hint="eastAsia"/>
          <w:b/>
          <w:color w:val="FF0000"/>
          <w:sz w:val="30"/>
          <w:szCs w:val="30"/>
          <w:u w:val="single"/>
        </w:rPr>
        <w:t>修讀學</w:t>
      </w:r>
      <w:proofErr w:type="gramEnd"/>
      <w:r w:rsidRPr="00AF2060">
        <w:rPr>
          <w:rFonts w:ascii="標楷體" w:eastAsia="標楷體" w:hAnsi="標楷體" w:hint="eastAsia"/>
          <w:b/>
          <w:color w:val="FF0000"/>
          <w:sz w:val="30"/>
          <w:szCs w:val="30"/>
          <w:u w:val="single"/>
        </w:rPr>
        <w:t>、碩士學位</w:t>
      </w:r>
      <w:r w:rsidRPr="00AF2060">
        <w:rPr>
          <w:rFonts w:ascii="標楷體" w:eastAsia="標楷體" w:hAnsi="標楷體" w:hint="eastAsia"/>
          <w:b/>
          <w:sz w:val="30"/>
          <w:szCs w:val="30"/>
        </w:rPr>
        <w:t>申請要點</w:t>
      </w:r>
      <w:proofErr w:type="gramStart"/>
      <w:r w:rsidRPr="00AF2060">
        <w:rPr>
          <w:rFonts w:ascii="標楷體" w:eastAsia="標楷體" w:hAnsi="標楷體" w:hint="eastAsia"/>
          <w:b/>
          <w:sz w:val="30"/>
          <w:szCs w:val="30"/>
        </w:rPr>
        <w:t>）</w:t>
      </w:r>
      <w:proofErr w:type="gramEnd"/>
      <w:r w:rsidRPr="00AF2060">
        <w:rPr>
          <w:rFonts w:ascii="標楷體" w:eastAsia="標楷體" w:hAnsi="標楷體" w:hint="eastAsia"/>
          <w:b/>
          <w:sz w:val="30"/>
          <w:szCs w:val="30"/>
        </w:rPr>
        <w:t xml:space="preserve"> </w:t>
      </w:r>
      <w:r w:rsidRPr="00AF2060">
        <w:rPr>
          <w:rFonts w:ascii="標楷體" w:eastAsia="標楷體" w:hAnsi="標楷體"/>
          <w:b/>
          <w:sz w:val="30"/>
          <w:szCs w:val="30"/>
        </w:rPr>
        <w:br/>
      </w:r>
      <w:r w:rsidRPr="00AF2060">
        <w:rPr>
          <w:rFonts w:ascii="標楷體" w:eastAsia="標楷體" w:hAnsi="標楷體" w:hint="eastAsia"/>
          <w:b/>
          <w:sz w:val="30"/>
          <w:szCs w:val="30"/>
        </w:rPr>
        <w:t>修正草案條文對照表</w:t>
      </w:r>
    </w:p>
    <w:tbl>
      <w:tblPr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827"/>
        <w:gridCol w:w="2701"/>
      </w:tblGrid>
      <w:tr w:rsidR="00AF2060" w:rsidRPr="00AF2060" w:rsidTr="002F0FA9">
        <w:trPr>
          <w:trHeight w:val="411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修正名稱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現行名程</w:t>
            </w:r>
          </w:p>
        </w:tc>
        <w:tc>
          <w:tcPr>
            <w:tcW w:w="2701" w:type="dxa"/>
          </w:tcPr>
          <w:p w:rsidR="00AF2060" w:rsidRPr="00AF2060" w:rsidRDefault="00AF2060" w:rsidP="00AF20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說明</w:t>
            </w:r>
          </w:p>
        </w:tc>
      </w:tr>
      <w:tr w:rsidR="00AF2060" w:rsidRPr="00AF2060" w:rsidTr="002F0FA9">
        <w:trPr>
          <w:trHeight w:val="411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spacing w:line="400" w:lineRule="exact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國立臺中教育大學台灣語文學系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碩士學位課程先修</w:t>
            </w:r>
            <w:r w:rsidRPr="00AF2060">
              <w:rPr>
                <w:rFonts w:ascii="標楷體" w:eastAsia="標楷體" w:hAnsi="標楷體" w:hint="eastAsia"/>
              </w:rPr>
              <w:t>要點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spacing w:line="400" w:lineRule="exact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國立臺中教育大學台灣語文學系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一貫修讀學、碩士學位申請</w:t>
            </w:r>
            <w:r w:rsidRPr="00AF2060">
              <w:rPr>
                <w:rFonts w:ascii="標楷體" w:eastAsia="標楷體" w:hAnsi="標楷體" w:hint="eastAsia"/>
              </w:rPr>
              <w:t>要點</w:t>
            </w:r>
          </w:p>
        </w:tc>
        <w:tc>
          <w:tcPr>
            <w:tcW w:w="2701" w:type="dxa"/>
          </w:tcPr>
          <w:p w:rsidR="00AF2060" w:rsidRPr="00AF2060" w:rsidRDefault="00AF2060" w:rsidP="00AF2060">
            <w:pPr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配合本校109年12月15日修正之「碩士學位課程先修要點」酌修文字。</w:t>
            </w:r>
          </w:p>
        </w:tc>
      </w:tr>
      <w:tr w:rsidR="00AF2060" w:rsidRPr="00AF2060" w:rsidTr="002F0FA9">
        <w:trPr>
          <w:trHeight w:val="411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修正規定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現行規定</w:t>
            </w:r>
          </w:p>
        </w:tc>
        <w:tc>
          <w:tcPr>
            <w:tcW w:w="2701" w:type="dxa"/>
          </w:tcPr>
          <w:p w:rsidR="00AF2060" w:rsidRPr="00AF2060" w:rsidRDefault="00AF2060" w:rsidP="00AF20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說明</w:t>
            </w:r>
          </w:p>
        </w:tc>
      </w:tr>
      <w:tr w:rsidR="00AF2060" w:rsidRPr="00AF2060" w:rsidTr="002F0FA9">
        <w:trPr>
          <w:trHeight w:val="1559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ind w:leftChars="-37" w:left="391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一、本要點依據「本校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碩士學位課程先修</w:t>
            </w:r>
            <w:r w:rsidRPr="00AF2060">
              <w:rPr>
                <w:rFonts w:ascii="標楷體" w:eastAsia="標楷體" w:hAnsi="標楷體" w:hint="eastAsia"/>
              </w:rPr>
              <w:t>要點」訂定。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一、本要點依據「本校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一貫修讀學、碩士學位</w:t>
            </w:r>
            <w:r w:rsidRPr="00AF2060">
              <w:rPr>
                <w:rFonts w:ascii="標楷體" w:eastAsia="標楷體" w:hAnsi="標楷體" w:hint="eastAsia"/>
              </w:rPr>
              <w:t>要點」訂定。</w:t>
            </w:r>
          </w:p>
        </w:tc>
        <w:tc>
          <w:tcPr>
            <w:tcW w:w="2701" w:type="dxa"/>
          </w:tcPr>
          <w:p w:rsidR="00AF2060" w:rsidRPr="00AF2060" w:rsidRDefault="00AF2060" w:rsidP="00AF2060">
            <w:pPr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配合本校109年12月15日修正之「碩士學位課程先修要點」酌修文字。</w:t>
            </w:r>
          </w:p>
        </w:tc>
      </w:tr>
      <w:tr w:rsidR="00AF2060" w:rsidRPr="00AF2060" w:rsidTr="002F0FA9">
        <w:trPr>
          <w:trHeight w:val="3382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ind w:leftChars="-37" w:left="391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二、申請本系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碩士學位課程先修</w:t>
            </w:r>
            <w:r w:rsidRPr="00AF2060">
              <w:rPr>
                <w:rFonts w:ascii="標楷體" w:eastAsia="標楷體" w:hAnsi="標楷體" w:hint="eastAsia"/>
              </w:rPr>
              <w:t>，需具備下列標準。申請表如附件一。</w:t>
            </w:r>
          </w:p>
          <w:p w:rsidR="00AF2060" w:rsidRPr="00AF2060" w:rsidRDefault="00AF2060" w:rsidP="00AF2060">
            <w:pPr>
              <w:ind w:leftChars="-37" w:left="391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（一）前五學期學業成績平均達85分以上者。</w:t>
            </w:r>
          </w:p>
          <w:p w:rsidR="00AF2060" w:rsidRPr="00AF2060" w:rsidRDefault="00AF2060" w:rsidP="00AF2060">
            <w:pPr>
              <w:ind w:leftChars="-37" w:left="391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（二）前五學期操行成績平均達85分以上者。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二、申請本系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一貫修讀學、碩士學位學生</w:t>
            </w:r>
            <w:r w:rsidRPr="00AF2060">
              <w:rPr>
                <w:rFonts w:ascii="標楷體" w:eastAsia="標楷體" w:hAnsi="標楷體" w:hint="eastAsia"/>
              </w:rPr>
              <w:t>需具備下列標準。申請表如附件一。</w:t>
            </w:r>
          </w:p>
          <w:p w:rsidR="00AF2060" w:rsidRPr="00AF2060" w:rsidRDefault="00AF2060" w:rsidP="00AF2060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（一）前五學期學業成績平均達85分以上者。</w:t>
            </w:r>
          </w:p>
          <w:p w:rsidR="00AF2060" w:rsidRPr="00AF2060" w:rsidRDefault="00AF2060" w:rsidP="00AF2060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（二）前五學期操行成績平均達85分以上者。</w:t>
            </w:r>
          </w:p>
        </w:tc>
        <w:tc>
          <w:tcPr>
            <w:tcW w:w="2701" w:type="dxa"/>
          </w:tcPr>
          <w:p w:rsidR="00AF2060" w:rsidRPr="00AF2060" w:rsidRDefault="00AF2060" w:rsidP="00AF2060">
            <w:pPr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配合本校109年12月15日修正之「碩士學位課程先修要點」酌修文字。</w:t>
            </w:r>
          </w:p>
        </w:tc>
      </w:tr>
      <w:tr w:rsidR="00AF2060" w:rsidRPr="00AF2060" w:rsidTr="002F0FA9">
        <w:trPr>
          <w:trHeight w:val="3382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ind w:leftChars="-37" w:left="391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三、申請本系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碩士學位課程先修學生</w:t>
            </w:r>
            <w:r w:rsidRPr="00AF2060">
              <w:rPr>
                <w:rFonts w:ascii="標楷體" w:eastAsia="標楷體" w:hAnsi="標楷體" w:hint="eastAsia"/>
              </w:rPr>
              <w:t>（以下簡稱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碩士先修生</w:t>
            </w:r>
            <w:r w:rsidRPr="00AF2060">
              <w:rPr>
                <w:rFonts w:ascii="標楷體" w:eastAsia="標楷體" w:hAnsi="標楷體" w:hint="eastAsia"/>
              </w:rPr>
              <w:t>），須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於</w:t>
            </w:r>
            <w:r w:rsidRPr="00AF2060">
              <w:rPr>
                <w:rFonts w:ascii="標楷體" w:eastAsia="標楷體" w:hAnsi="標楷體" w:hint="eastAsia"/>
              </w:rPr>
              <w:t>三年級下學期開學後一個月內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，</w:t>
            </w:r>
            <w:r w:rsidRPr="00AF2060">
              <w:rPr>
                <w:rFonts w:ascii="標楷體" w:eastAsia="標楷體" w:hAnsi="標楷體" w:hint="eastAsia"/>
              </w:rPr>
              <w:t>向本系提出申請，並通過本系招生委員會之甄選，始得成為本系之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碩士先修生</w:t>
            </w:r>
            <w:r w:rsidRPr="00AF206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三、申請本系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碩士班預備研究生</w:t>
            </w:r>
            <w:r w:rsidRPr="00AF2060">
              <w:rPr>
                <w:rFonts w:ascii="標楷體" w:eastAsia="標楷體" w:hAnsi="標楷體" w:hint="eastAsia"/>
              </w:rPr>
              <w:t>（以下簡稱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預研生</w:t>
            </w:r>
            <w:r w:rsidRPr="00AF2060">
              <w:rPr>
                <w:rFonts w:ascii="標楷體" w:eastAsia="標楷體" w:hAnsi="標楷體" w:hint="eastAsia"/>
              </w:rPr>
              <w:t>）須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依學校有關規定處理，在</w:t>
            </w:r>
            <w:r w:rsidRPr="00AF2060">
              <w:rPr>
                <w:rFonts w:ascii="標楷體" w:eastAsia="標楷體" w:hAnsi="標楷體" w:hint="eastAsia"/>
              </w:rPr>
              <w:t>三年級下學期開學後一個月內向本系提出申請，並通過本系招生委員會之甄選，始得成為本系之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預研生</w:t>
            </w:r>
            <w:r w:rsidRPr="00AF206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701" w:type="dxa"/>
          </w:tcPr>
          <w:p w:rsidR="00AF2060" w:rsidRPr="00AF2060" w:rsidRDefault="00AF2060" w:rsidP="00AF2060">
            <w:pPr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配合本校109年12月15日修正之「碩士學位課程先修要點」酌修文字。</w:t>
            </w:r>
          </w:p>
        </w:tc>
      </w:tr>
      <w:tr w:rsidR="00AF2060" w:rsidRPr="00AF2060" w:rsidTr="002F0FA9">
        <w:trPr>
          <w:trHeight w:val="3382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ind w:leftChars="-37" w:left="391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lastRenderedPageBreak/>
              <w:t>四、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學生</w:t>
            </w:r>
            <w:r w:rsidRPr="00AF2060">
              <w:rPr>
                <w:rFonts w:ascii="標楷體" w:eastAsia="標楷體" w:hAnsi="標楷體" w:hint="eastAsia"/>
              </w:rPr>
              <w:t>取得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碩士先修生</w:t>
            </w:r>
            <w:r w:rsidRPr="00AF2060">
              <w:rPr>
                <w:rFonts w:ascii="標楷體" w:eastAsia="標楷體" w:hAnsi="標楷體" w:hint="eastAsia"/>
              </w:rPr>
              <w:t>資格後，必須於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本校學則規定之修延期限（含延長修業）屆滿前</w:t>
            </w:r>
            <w:r w:rsidRPr="00AF2060">
              <w:rPr>
                <w:rFonts w:ascii="標楷體" w:eastAsia="標楷體" w:hAnsi="標楷體" w:hint="eastAsia"/>
              </w:rPr>
              <w:t>取得學士學位，並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於畢業年度</w:t>
            </w:r>
            <w:r w:rsidRPr="00AF2060">
              <w:rPr>
                <w:rFonts w:ascii="標楷體" w:eastAsia="標楷體" w:hAnsi="標楷體" w:hint="eastAsia"/>
              </w:rPr>
              <w:t>參加本校碩士班甄試入學或一般招生考試，經錄取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後，</w:t>
            </w:r>
            <w:r w:rsidRPr="00AF2060">
              <w:rPr>
                <w:rFonts w:ascii="標楷體" w:eastAsia="標楷體" w:hAnsi="標楷體" w:hint="eastAsia"/>
              </w:rPr>
              <w:t>始正式取得碩士班研究生資格。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四、取得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預研生</w:t>
            </w:r>
            <w:r w:rsidRPr="00AF2060">
              <w:rPr>
                <w:rFonts w:ascii="標楷體" w:eastAsia="標楷體" w:hAnsi="標楷體" w:hint="eastAsia"/>
              </w:rPr>
              <w:t>資格後，必須於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第八學期（含）結束之前</w:t>
            </w:r>
            <w:r w:rsidRPr="00AF2060">
              <w:rPr>
                <w:rFonts w:ascii="標楷體" w:eastAsia="標楷體" w:hAnsi="標楷體" w:hint="eastAsia"/>
              </w:rPr>
              <w:t>取得學士學位，並參加本校碩士班甄試入學或一般招生考試，經錄取後始正式取得碩士班研究生資格。</w:t>
            </w:r>
          </w:p>
        </w:tc>
        <w:tc>
          <w:tcPr>
            <w:tcW w:w="2701" w:type="dxa"/>
          </w:tcPr>
          <w:p w:rsidR="00AF2060" w:rsidRPr="00AF2060" w:rsidRDefault="00AF2060" w:rsidP="00AF2060">
            <w:pPr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配合本校109年12月15日修正之「碩士學位課程先修要點」酌修文字。</w:t>
            </w:r>
          </w:p>
        </w:tc>
      </w:tr>
      <w:tr w:rsidR="00AF2060" w:rsidRPr="00AF2060" w:rsidTr="002F0FA9">
        <w:trPr>
          <w:trHeight w:val="3382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ind w:leftChars="-37" w:left="391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五、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碩士預修生</w:t>
            </w:r>
            <w:r w:rsidRPr="00AF2060">
              <w:rPr>
                <w:rFonts w:ascii="標楷體" w:eastAsia="標楷體" w:hAnsi="標楷體" w:hint="eastAsia"/>
              </w:rPr>
              <w:t>取得碩士班研究生資格後，大學期間所選修之碩士班課程，其修業成績達七十分以上者，其學分至多可抵免三分之二碩士班研究生應修之學分（不含論文學分）。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但研究所課程若已計入大學部畢業學分數內，不得再申請抵免碩士班畢業學分數。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五、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預研生</w:t>
            </w:r>
            <w:r w:rsidRPr="00AF2060">
              <w:rPr>
                <w:rFonts w:ascii="標楷體" w:eastAsia="標楷體" w:hAnsi="標楷體" w:hint="eastAsia"/>
              </w:rPr>
              <w:t>取得碩士班研究生資格後，大學期間所選修之碩士班課程，其修業成績達七十分以上者，其學分至多可抵免三分之二碩士班研究生應修之學分（不含論文學分）。</w:t>
            </w:r>
          </w:p>
          <w:p w:rsidR="00AF2060" w:rsidRPr="00AF2060" w:rsidRDefault="00AF2060" w:rsidP="00AF2060">
            <w:pPr>
              <w:rPr>
                <w:rFonts w:ascii="標楷體" w:eastAsia="標楷體" w:hAnsi="標楷體"/>
              </w:rPr>
            </w:pPr>
          </w:p>
        </w:tc>
        <w:tc>
          <w:tcPr>
            <w:tcW w:w="2701" w:type="dxa"/>
          </w:tcPr>
          <w:p w:rsidR="00AF2060" w:rsidRPr="00AF2060" w:rsidRDefault="00AF2060" w:rsidP="00AF2060">
            <w:pPr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配合本校109年12月15日修正之「碩士學位課程先修要點」酌修文字。</w:t>
            </w:r>
          </w:p>
        </w:tc>
      </w:tr>
      <w:tr w:rsidR="00AF2060" w:rsidRPr="00AF2060" w:rsidTr="002F0FA9">
        <w:trPr>
          <w:trHeight w:val="1359"/>
          <w:jc w:val="center"/>
        </w:trPr>
        <w:tc>
          <w:tcPr>
            <w:tcW w:w="3539" w:type="dxa"/>
          </w:tcPr>
          <w:p w:rsidR="00AF2060" w:rsidRPr="00AF2060" w:rsidRDefault="00AF2060" w:rsidP="00AF2060">
            <w:pPr>
              <w:ind w:leftChars="-37" w:left="391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六、本要點經系務會議通過</w:t>
            </w:r>
            <w:r w:rsidRPr="00AF2060">
              <w:rPr>
                <w:rFonts w:ascii="標楷體" w:eastAsia="標楷體" w:hAnsi="標楷體" w:hint="eastAsia"/>
                <w:color w:val="FF0000"/>
                <w:u w:val="single"/>
              </w:rPr>
              <w:t>，並經院務會議審核</w:t>
            </w:r>
            <w:r w:rsidRPr="00AF2060">
              <w:rPr>
                <w:rFonts w:ascii="標楷體" w:eastAsia="標楷體" w:hAnsi="標楷體" w:hint="eastAsia"/>
              </w:rPr>
              <w:t>後實施，修正時亦同。</w:t>
            </w:r>
          </w:p>
        </w:tc>
        <w:tc>
          <w:tcPr>
            <w:tcW w:w="3827" w:type="dxa"/>
          </w:tcPr>
          <w:p w:rsidR="00AF2060" w:rsidRPr="00AF2060" w:rsidRDefault="00AF2060" w:rsidP="00AF2060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六、本要點經系務會議通過後實施，修正時亦同。</w:t>
            </w:r>
          </w:p>
        </w:tc>
        <w:tc>
          <w:tcPr>
            <w:tcW w:w="2701" w:type="dxa"/>
          </w:tcPr>
          <w:p w:rsidR="00AF2060" w:rsidRPr="00AF2060" w:rsidRDefault="00AF2060" w:rsidP="00AF2060">
            <w:pPr>
              <w:rPr>
                <w:rFonts w:ascii="標楷體" w:eastAsia="標楷體" w:hAnsi="標楷體"/>
              </w:rPr>
            </w:pPr>
            <w:r w:rsidRPr="00AF2060">
              <w:rPr>
                <w:rFonts w:ascii="標楷體" w:eastAsia="標楷體" w:hAnsi="標楷體" w:hint="eastAsia"/>
              </w:rPr>
              <w:t>配合本校學則第52條修正。</w:t>
            </w:r>
          </w:p>
        </w:tc>
      </w:tr>
    </w:tbl>
    <w:p w:rsidR="00AF2060" w:rsidRPr="00AF2060" w:rsidRDefault="00AF2060" w:rsidP="00AF2060">
      <w:pPr>
        <w:spacing w:before="120"/>
        <w:jc w:val="center"/>
        <w:rPr>
          <w:rFonts w:ascii="標楷體" w:eastAsia="標楷體" w:hAnsi="標楷體"/>
          <w:sz w:val="32"/>
          <w:szCs w:val="32"/>
        </w:rPr>
      </w:pPr>
    </w:p>
    <w:p w:rsidR="0072779A" w:rsidRPr="00AF2060" w:rsidRDefault="0072779A" w:rsidP="00AF2060"/>
    <w:sectPr w:rsidR="0072779A" w:rsidRPr="00AF2060" w:rsidSect="00FE6123">
      <w:footerReference w:type="even" r:id="rId7"/>
      <w:footerReference w:type="default" r:id="rId8"/>
      <w:pgSz w:w="11906" w:h="16838"/>
      <w:pgMar w:top="1134" w:right="964" w:bottom="1134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568" w:rsidRDefault="007A5568">
      <w:pPr>
        <w:pStyle w:val="a3"/>
      </w:pPr>
      <w:r>
        <w:separator/>
      </w:r>
    </w:p>
  </w:endnote>
  <w:endnote w:type="continuationSeparator" w:id="0">
    <w:p w:rsidR="007A5568" w:rsidRDefault="007A556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36F" w:rsidRDefault="005B791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736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8736F" w:rsidRDefault="0038736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36F" w:rsidRDefault="005B791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736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23E11">
      <w:rPr>
        <w:rStyle w:val="a7"/>
        <w:noProof/>
      </w:rPr>
      <w:t>4</w:t>
    </w:r>
    <w:r>
      <w:rPr>
        <w:rStyle w:val="a7"/>
      </w:rPr>
      <w:fldChar w:fldCharType="end"/>
    </w:r>
  </w:p>
  <w:p w:rsidR="0038736F" w:rsidRDefault="003873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568" w:rsidRDefault="007A5568">
      <w:pPr>
        <w:pStyle w:val="a3"/>
      </w:pPr>
      <w:r>
        <w:separator/>
      </w:r>
    </w:p>
  </w:footnote>
  <w:footnote w:type="continuationSeparator" w:id="0">
    <w:p w:rsidR="007A5568" w:rsidRDefault="007A5568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91DAF"/>
    <w:multiLevelType w:val="hybridMultilevel"/>
    <w:tmpl w:val="1000331C"/>
    <w:lvl w:ilvl="0" w:tplc="A15CE96A">
      <w:numFmt w:val="bullet"/>
      <w:lvlText w:val="□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ED"/>
    <w:rsid w:val="0010308F"/>
    <w:rsid w:val="00123E11"/>
    <w:rsid w:val="002103C4"/>
    <w:rsid w:val="002128B5"/>
    <w:rsid w:val="002A01D7"/>
    <w:rsid w:val="002A3546"/>
    <w:rsid w:val="002A5F1B"/>
    <w:rsid w:val="002A73C5"/>
    <w:rsid w:val="002C54E8"/>
    <w:rsid w:val="002C5667"/>
    <w:rsid w:val="002F50F1"/>
    <w:rsid w:val="00343AA8"/>
    <w:rsid w:val="0038736F"/>
    <w:rsid w:val="00437286"/>
    <w:rsid w:val="00445EB4"/>
    <w:rsid w:val="00476D83"/>
    <w:rsid w:val="004A59CD"/>
    <w:rsid w:val="004D04ED"/>
    <w:rsid w:val="00504FAC"/>
    <w:rsid w:val="0053766F"/>
    <w:rsid w:val="00543329"/>
    <w:rsid w:val="00547805"/>
    <w:rsid w:val="00553977"/>
    <w:rsid w:val="005A4DF4"/>
    <w:rsid w:val="005B7911"/>
    <w:rsid w:val="005E0850"/>
    <w:rsid w:val="005F6DFC"/>
    <w:rsid w:val="00601252"/>
    <w:rsid w:val="00673FE6"/>
    <w:rsid w:val="0072779A"/>
    <w:rsid w:val="007A5568"/>
    <w:rsid w:val="007D350C"/>
    <w:rsid w:val="007D6089"/>
    <w:rsid w:val="008D201A"/>
    <w:rsid w:val="00987F18"/>
    <w:rsid w:val="00A75C04"/>
    <w:rsid w:val="00AF2060"/>
    <w:rsid w:val="00B0304E"/>
    <w:rsid w:val="00B211E7"/>
    <w:rsid w:val="00B35A06"/>
    <w:rsid w:val="00B36FD3"/>
    <w:rsid w:val="00B62E0A"/>
    <w:rsid w:val="00B94E52"/>
    <w:rsid w:val="00BF2409"/>
    <w:rsid w:val="00BF7841"/>
    <w:rsid w:val="00C15D41"/>
    <w:rsid w:val="00C7288B"/>
    <w:rsid w:val="00C976D9"/>
    <w:rsid w:val="00CE7E90"/>
    <w:rsid w:val="00D42731"/>
    <w:rsid w:val="00D467F8"/>
    <w:rsid w:val="00D810C4"/>
    <w:rsid w:val="00E54BC7"/>
    <w:rsid w:val="00E72042"/>
    <w:rsid w:val="00EF5D44"/>
    <w:rsid w:val="00F14AB4"/>
    <w:rsid w:val="00F60209"/>
    <w:rsid w:val="00FD3878"/>
    <w:rsid w:val="00FE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00D9A4"/>
  <w15:docId w15:val="{D4B3816A-1D17-4AAC-A6C9-8FF50787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AA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553977"/>
    <w:rPr>
      <w:rFonts w:ascii="細明體" w:eastAsia="細明體" w:hAnsi="Courier New"/>
      <w:szCs w:val="20"/>
    </w:rPr>
  </w:style>
  <w:style w:type="paragraph" w:styleId="a4">
    <w:name w:val="header"/>
    <w:basedOn w:val="a"/>
    <w:link w:val="a5"/>
    <w:rsid w:val="004372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5539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553977"/>
  </w:style>
  <w:style w:type="character" w:customStyle="1" w:styleId="a5">
    <w:name w:val="頁首 字元"/>
    <w:basedOn w:val="a0"/>
    <w:link w:val="a4"/>
    <w:rsid w:val="00437286"/>
    <w:rPr>
      <w:kern w:val="2"/>
    </w:rPr>
  </w:style>
  <w:style w:type="paragraph" w:styleId="a8">
    <w:name w:val="Balloon Text"/>
    <w:basedOn w:val="a"/>
    <w:link w:val="a9"/>
    <w:semiHidden/>
    <w:unhideWhenUsed/>
    <w:rsid w:val="00445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445EB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284</Words>
  <Characters>1623</Characters>
  <Application>Microsoft Office Word</Application>
  <DocSecurity>0</DocSecurity>
  <Lines>13</Lines>
  <Paragraphs>3</Paragraphs>
  <ScaleCrop>false</ScaleCrop>
  <Company>ntctc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國立台中師範學院學生申請轉入特殊教育學系實施要點        八十七年九月二十一日</dc:title>
  <dc:subject/>
  <dc:creator>user</dc:creator>
  <cp:keywords/>
  <dc:description/>
  <cp:lastModifiedBy>user</cp:lastModifiedBy>
  <cp:revision>4</cp:revision>
  <cp:lastPrinted>2018-09-18T01:28:00Z</cp:lastPrinted>
  <dcterms:created xsi:type="dcterms:W3CDTF">2022-04-19T02:06:00Z</dcterms:created>
  <dcterms:modified xsi:type="dcterms:W3CDTF">2022-06-23T02:38:00Z</dcterms:modified>
</cp:coreProperties>
</file>